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330A" w:rsidRDefault="00D1330A" w:rsidP="00D1330A">
      <w:pPr>
        <w:shd w:val="clear" w:color="auto" w:fill="FFFFFF"/>
        <w:spacing w:after="0" w:line="348" w:lineRule="atLeast"/>
        <w:textAlignment w:val="baseline"/>
        <w:rPr>
          <w:rFonts w:ascii="Arial" w:eastAsia="Times New Roman" w:hAnsi="Arial" w:cs="Arial"/>
          <w:color w:val="333333"/>
          <w:sz w:val="30"/>
          <w:szCs w:val="30"/>
          <w:lang w:eastAsia="pt-BR"/>
        </w:rPr>
      </w:pPr>
      <w:r w:rsidRPr="00D1330A">
        <w:rPr>
          <w:rFonts w:ascii="Arial" w:eastAsia="Times New Roman" w:hAnsi="Arial" w:cs="Arial"/>
          <w:color w:val="333333"/>
          <w:sz w:val="30"/>
          <w:szCs w:val="30"/>
          <w:lang w:eastAsia="pt-BR"/>
        </w:rPr>
        <w:t>Por exemplo: em uma planilha de controle de pagamentos, sempre que você digitar “Pago”, a célula será automaticamente formatada com preenchimento verde, enquanto no termo “Não pago” será utilizada a cor vermelha.</w:t>
      </w:r>
    </w:p>
    <w:p w:rsidR="00D1330A" w:rsidRPr="00D1330A" w:rsidRDefault="00D1330A" w:rsidP="00D1330A">
      <w:pPr>
        <w:shd w:val="clear" w:color="auto" w:fill="FFFFFF"/>
        <w:spacing w:after="0" w:line="348" w:lineRule="atLeast"/>
        <w:textAlignment w:val="baseline"/>
        <w:rPr>
          <w:rFonts w:ascii="Arial" w:eastAsia="Times New Roman" w:hAnsi="Arial" w:cs="Arial"/>
          <w:color w:val="333333"/>
          <w:sz w:val="30"/>
          <w:szCs w:val="30"/>
          <w:lang w:eastAsia="pt-BR"/>
        </w:rPr>
      </w:pPr>
    </w:p>
    <w:p w:rsidR="00D1330A" w:rsidRDefault="00D1330A" w:rsidP="00D1330A">
      <w:pPr>
        <w:shd w:val="clear" w:color="auto" w:fill="FFFFFF"/>
        <w:spacing w:after="0" w:line="348" w:lineRule="atLeast"/>
        <w:textAlignment w:val="baseline"/>
        <w:rPr>
          <w:rFonts w:ascii="Arial" w:eastAsia="Times New Roman" w:hAnsi="Arial" w:cs="Arial"/>
          <w:color w:val="333333"/>
          <w:sz w:val="30"/>
          <w:szCs w:val="30"/>
          <w:lang w:eastAsia="pt-BR"/>
        </w:rPr>
      </w:pPr>
      <w:r w:rsidRPr="00D1330A">
        <w:rPr>
          <w:rFonts w:ascii="Arial" w:eastAsia="Times New Roman" w:hAnsi="Arial" w:cs="Arial"/>
          <w:color w:val="333333"/>
          <w:sz w:val="30"/>
          <w:szCs w:val="30"/>
          <w:lang w:eastAsia="pt-BR"/>
        </w:rPr>
        <w:t xml:space="preserve">Passo </w:t>
      </w:r>
      <w:proofErr w:type="gramStart"/>
      <w:r w:rsidRPr="00D1330A">
        <w:rPr>
          <w:rFonts w:ascii="Arial" w:eastAsia="Times New Roman" w:hAnsi="Arial" w:cs="Arial"/>
          <w:color w:val="333333"/>
          <w:sz w:val="30"/>
          <w:szCs w:val="30"/>
          <w:lang w:eastAsia="pt-BR"/>
        </w:rPr>
        <w:t>1</w:t>
      </w:r>
      <w:proofErr w:type="gramEnd"/>
      <w:r w:rsidRPr="00D1330A">
        <w:rPr>
          <w:rFonts w:ascii="Arial" w:eastAsia="Times New Roman" w:hAnsi="Arial" w:cs="Arial"/>
          <w:color w:val="333333"/>
          <w:sz w:val="30"/>
          <w:szCs w:val="30"/>
          <w:lang w:eastAsia="pt-BR"/>
        </w:rPr>
        <w:t>. Abra a planilha na qual deseja configurar a formatação condicional e selecione o intervalo de células a qual a formatação será aplicada – apenas algumas células ou toda a tabela;</w:t>
      </w:r>
    </w:p>
    <w:p w:rsidR="00D1330A" w:rsidRPr="00D1330A" w:rsidRDefault="00D1330A" w:rsidP="00D1330A">
      <w:pPr>
        <w:shd w:val="clear" w:color="auto" w:fill="FFFFFF"/>
        <w:spacing w:after="0" w:line="348" w:lineRule="atLeast"/>
        <w:textAlignment w:val="baseline"/>
        <w:rPr>
          <w:rFonts w:ascii="Arial" w:eastAsia="Times New Roman" w:hAnsi="Arial" w:cs="Arial"/>
          <w:color w:val="333333"/>
          <w:sz w:val="30"/>
          <w:szCs w:val="30"/>
          <w:lang w:eastAsia="pt-BR"/>
        </w:rPr>
      </w:pPr>
    </w:p>
    <w:p w:rsidR="00D1330A" w:rsidRDefault="00D1330A" w:rsidP="00D1330A">
      <w:pPr>
        <w:shd w:val="clear" w:color="auto" w:fill="FFFFFF"/>
        <w:spacing w:after="0" w:line="348" w:lineRule="atLeast"/>
        <w:textAlignment w:val="baseline"/>
        <w:rPr>
          <w:rFonts w:ascii="Arial" w:eastAsia="Times New Roman" w:hAnsi="Arial" w:cs="Arial"/>
          <w:color w:val="333333"/>
          <w:sz w:val="30"/>
          <w:szCs w:val="30"/>
          <w:lang w:eastAsia="pt-BR"/>
        </w:rPr>
      </w:pPr>
      <w:r w:rsidRPr="00D1330A">
        <w:rPr>
          <w:rFonts w:ascii="Arial" w:eastAsia="Times New Roman" w:hAnsi="Arial" w:cs="Arial"/>
          <w:color w:val="333333"/>
          <w:sz w:val="30"/>
          <w:szCs w:val="30"/>
          <w:lang w:eastAsia="pt-BR"/>
        </w:rPr>
        <w:t xml:space="preserve">Passo </w:t>
      </w:r>
      <w:proofErr w:type="gramStart"/>
      <w:r w:rsidRPr="00D1330A">
        <w:rPr>
          <w:rFonts w:ascii="Arial" w:eastAsia="Times New Roman" w:hAnsi="Arial" w:cs="Arial"/>
          <w:color w:val="333333"/>
          <w:sz w:val="30"/>
          <w:szCs w:val="30"/>
          <w:lang w:eastAsia="pt-BR"/>
        </w:rPr>
        <w:t>2</w:t>
      </w:r>
      <w:proofErr w:type="gramEnd"/>
      <w:r w:rsidRPr="00D1330A">
        <w:rPr>
          <w:rFonts w:ascii="Arial" w:eastAsia="Times New Roman" w:hAnsi="Arial" w:cs="Arial"/>
          <w:color w:val="333333"/>
          <w:sz w:val="30"/>
          <w:szCs w:val="30"/>
          <w:lang w:eastAsia="pt-BR"/>
        </w:rPr>
        <w:t>. Na aba “Início”, localize o grupo “Estilo”, clique em “Formatação Condicional” e, depois, em “Nova regra”;</w:t>
      </w:r>
    </w:p>
    <w:p w:rsidR="00D1330A" w:rsidRPr="00D1330A" w:rsidRDefault="00D1330A" w:rsidP="00D1330A">
      <w:pPr>
        <w:shd w:val="clear" w:color="auto" w:fill="FFFFFF"/>
        <w:spacing w:after="0" w:line="348" w:lineRule="atLeast"/>
        <w:textAlignment w:val="baseline"/>
        <w:rPr>
          <w:rFonts w:ascii="Arial" w:eastAsia="Times New Roman" w:hAnsi="Arial" w:cs="Arial"/>
          <w:color w:val="333333"/>
          <w:sz w:val="30"/>
          <w:szCs w:val="30"/>
          <w:lang w:eastAsia="pt-BR"/>
        </w:rPr>
      </w:pPr>
      <w:bookmarkStart w:id="0" w:name="_GoBack"/>
      <w:bookmarkEnd w:id="0"/>
    </w:p>
    <w:p w:rsidR="00D1330A" w:rsidRPr="00D1330A" w:rsidRDefault="00D1330A" w:rsidP="00D1330A">
      <w:pPr>
        <w:shd w:val="clear" w:color="auto" w:fill="FFFFFF"/>
        <w:spacing w:line="180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pt-BR"/>
        </w:rPr>
      </w:pPr>
      <w:r>
        <w:rPr>
          <w:rFonts w:ascii="Arial" w:eastAsia="Times New Roman" w:hAnsi="Arial" w:cs="Arial"/>
          <w:noProof/>
          <w:color w:val="000000"/>
          <w:sz w:val="18"/>
          <w:szCs w:val="18"/>
          <w:lang w:eastAsia="pt-BR"/>
        </w:rPr>
        <w:drawing>
          <wp:inline distT="0" distB="0" distL="0" distR="0">
            <wp:extent cx="5905500" cy="3314700"/>
            <wp:effectExtent l="0" t="0" r="0" b="0"/>
            <wp:docPr id="5" name="Imagem 5" descr="Menu de formatação condicional no Exc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p-477cad18-8e9c-45b6-a75f-2e0eafd4d3d8" descr="Menu de formatação condicional no Excel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331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330A" w:rsidRDefault="00D1330A" w:rsidP="00D1330A">
      <w:pPr>
        <w:shd w:val="clear" w:color="auto" w:fill="FFFFFF"/>
        <w:spacing w:after="0" w:line="348" w:lineRule="atLeast"/>
        <w:textAlignment w:val="baseline"/>
        <w:rPr>
          <w:rFonts w:ascii="Arial" w:eastAsia="Times New Roman" w:hAnsi="Arial" w:cs="Arial"/>
          <w:color w:val="333333"/>
          <w:sz w:val="30"/>
          <w:szCs w:val="30"/>
          <w:lang w:eastAsia="pt-BR"/>
        </w:rPr>
      </w:pPr>
      <w:r w:rsidRPr="00D1330A">
        <w:rPr>
          <w:rFonts w:ascii="Arial" w:eastAsia="Times New Roman" w:hAnsi="Arial" w:cs="Arial"/>
          <w:color w:val="333333"/>
          <w:sz w:val="30"/>
          <w:szCs w:val="30"/>
          <w:lang w:eastAsia="pt-BR"/>
        </w:rPr>
        <w:t xml:space="preserve">Passo </w:t>
      </w:r>
      <w:proofErr w:type="gramStart"/>
      <w:r w:rsidRPr="00D1330A">
        <w:rPr>
          <w:rFonts w:ascii="Arial" w:eastAsia="Times New Roman" w:hAnsi="Arial" w:cs="Arial"/>
          <w:color w:val="333333"/>
          <w:sz w:val="30"/>
          <w:szCs w:val="30"/>
          <w:lang w:eastAsia="pt-BR"/>
        </w:rPr>
        <w:t>3</w:t>
      </w:r>
      <w:proofErr w:type="gramEnd"/>
      <w:r w:rsidRPr="00D1330A">
        <w:rPr>
          <w:rFonts w:ascii="Arial" w:eastAsia="Times New Roman" w:hAnsi="Arial" w:cs="Arial"/>
          <w:color w:val="333333"/>
          <w:sz w:val="30"/>
          <w:szCs w:val="30"/>
          <w:lang w:eastAsia="pt-BR"/>
        </w:rPr>
        <w:t>. Na janela que se abrir, escolha o tipo de regra a ser utilizada. Neste exemplo, usaremos a opção “Formatar apenas células que contenham”.</w:t>
      </w:r>
    </w:p>
    <w:p w:rsidR="00D1330A" w:rsidRPr="00D1330A" w:rsidRDefault="00D1330A" w:rsidP="00D1330A">
      <w:pPr>
        <w:shd w:val="clear" w:color="auto" w:fill="FFFFFF"/>
        <w:spacing w:after="0" w:line="348" w:lineRule="atLeast"/>
        <w:textAlignment w:val="baseline"/>
        <w:rPr>
          <w:rFonts w:ascii="Arial" w:eastAsia="Times New Roman" w:hAnsi="Arial" w:cs="Arial"/>
          <w:color w:val="333333"/>
          <w:sz w:val="30"/>
          <w:szCs w:val="30"/>
          <w:lang w:eastAsia="pt-BR"/>
        </w:rPr>
      </w:pPr>
    </w:p>
    <w:p w:rsidR="00D1330A" w:rsidRPr="00D1330A" w:rsidRDefault="00D1330A" w:rsidP="00D1330A">
      <w:pPr>
        <w:shd w:val="clear" w:color="auto" w:fill="FFFFFF"/>
        <w:spacing w:after="0" w:line="348" w:lineRule="atLeast"/>
        <w:textAlignment w:val="baseline"/>
        <w:rPr>
          <w:rFonts w:ascii="Arial" w:eastAsia="Times New Roman" w:hAnsi="Arial" w:cs="Arial"/>
          <w:color w:val="333333"/>
          <w:sz w:val="30"/>
          <w:szCs w:val="30"/>
          <w:lang w:eastAsia="pt-BR"/>
        </w:rPr>
      </w:pPr>
      <w:r w:rsidRPr="00D1330A">
        <w:rPr>
          <w:rFonts w:ascii="Arial" w:eastAsia="Times New Roman" w:hAnsi="Arial" w:cs="Arial"/>
          <w:color w:val="333333"/>
          <w:sz w:val="30"/>
          <w:szCs w:val="30"/>
          <w:lang w:eastAsia="pt-BR"/>
        </w:rPr>
        <w:t xml:space="preserve">Passo </w:t>
      </w:r>
      <w:proofErr w:type="gramStart"/>
      <w:r w:rsidRPr="00D1330A">
        <w:rPr>
          <w:rFonts w:ascii="Arial" w:eastAsia="Times New Roman" w:hAnsi="Arial" w:cs="Arial"/>
          <w:color w:val="333333"/>
          <w:sz w:val="30"/>
          <w:szCs w:val="30"/>
          <w:lang w:eastAsia="pt-BR"/>
        </w:rPr>
        <w:t>4</w:t>
      </w:r>
      <w:proofErr w:type="gramEnd"/>
      <w:r w:rsidRPr="00D1330A">
        <w:rPr>
          <w:rFonts w:ascii="Arial" w:eastAsia="Times New Roman" w:hAnsi="Arial" w:cs="Arial"/>
          <w:color w:val="333333"/>
          <w:sz w:val="30"/>
          <w:szCs w:val="30"/>
          <w:lang w:eastAsia="pt-BR"/>
        </w:rPr>
        <w:t>. No campo “Edite a Descrição da Regra”, escolheremos a opção “Texto específico” e “Contém”. No campo ao lado, digite o termo que deverá ser formatado;</w:t>
      </w:r>
    </w:p>
    <w:p w:rsidR="00D1330A" w:rsidRPr="00D1330A" w:rsidRDefault="00D1330A" w:rsidP="00D1330A">
      <w:pPr>
        <w:shd w:val="clear" w:color="auto" w:fill="FFFFFF"/>
        <w:spacing w:line="180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pt-BR"/>
        </w:rPr>
      </w:pPr>
      <w:r>
        <w:rPr>
          <w:rFonts w:ascii="Arial" w:eastAsia="Times New Roman" w:hAnsi="Arial" w:cs="Arial"/>
          <w:noProof/>
          <w:color w:val="000000"/>
          <w:sz w:val="18"/>
          <w:szCs w:val="18"/>
          <w:lang w:eastAsia="pt-BR"/>
        </w:rPr>
        <w:lastRenderedPageBreak/>
        <w:drawing>
          <wp:inline distT="0" distB="0" distL="0" distR="0">
            <wp:extent cx="5905500" cy="4591050"/>
            <wp:effectExtent l="0" t="0" r="0" b="0"/>
            <wp:docPr id="4" name="Imagem 4" descr="Mudar a cor de células do Excel de acordo com o tex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p-80db193f-5c33-4e25-a985-7bf25bb6da41" descr="Mudar a cor de células do Excel de acordo com o text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459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330A" w:rsidRPr="00D1330A" w:rsidRDefault="00D1330A" w:rsidP="00D1330A">
      <w:pPr>
        <w:shd w:val="clear" w:color="auto" w:fill="FFFFFF"/>
        <w:spacing w:after="0" w:line="348" w:lineRule="atLeast"/>
        <w:textAlignment w:val="baseline"/>
        <w:rPr>
          <w:rFonts w:ascii="Arial" w:eastAsia="Times New Roman" w:hAnsi="Arial" w:cs="Arial"/>
          <w:color w:val="333333"/>
          <w:sz w:val="30"/>
          <w:szCs w:val="30"/>
          <w:lang w:eastAsia="pt-BR"/>
        </w:rPr>
      </w:pPr>
      <w:r w:rsidRPr="00D1330A">
        <w:rPr>
          <w:rFonts w:ascii="Arial" w:eastAsia="Times New Roman" w:hAnsi="Arial" w:cs="Arial"/>
          <w:color w:val="333333"/>
          <w:sz w:val="30"/>
          <w:szCs w:val="30"/>
          <w:lang w:eastAsia="pt-BR"/>
        </w:rPr>
        <w:t xml:space="preserve">Passo </w:t>
      </w:r>
      <w:proofErr w:type="gramStart"/>
      <w:r w:rsidRPr="00D1330A">
        <w:rPr>
          <w:rFonts w:ascii="Arial" w:eastAsia="Times New Roman" w:hAnsi="Arial" w:cs="Arial"/>
          <w:color w:val="333333"/>
          <w:sz w:val="30"/>
          <w:szCs w:val="30"/>
          <w:lang w:eastAsia="pt-BR"/>
        </w:rPr>
        <w:t>5</w:t>
      </w:r>
      <w:proofErr w:type="gramEnd"/>
      <w:r w:rsidRPr="00D1330A">
        <w:rPr>
          <w:rFonts w:ascii="Arial" w:eastAsia="Times New Roman" w:hAnsi="Arial" w:cs="Arial"/>
          <w:color w:val="333333"/>
          <w:sz w:val="30"/>
          <w:szCs w:val="30"/>
          <w:lang w:eastAsia="pt-BR"/>
        </w:rPr>
        <w:t>. Em seguida, clique em “Formatar” e escolha as opções de fonte, borda e preenchimento. Clique em “OK” para fechar as janelas e salvar a configuração;</w:t>
      </w:r>
    </w:p>
    <w:p w:rsidR="00D1330A" w:rsidRPr="00D1330A" w:rsidRDefault="00D1330A" w:rsidP="00D1330A">
      <w:pPr>
        <w:shd w:val="clear" w:color="auto" w:fill="FFFFFF"/>
        <w:spacing w:line="180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pt-BR"/>
        </w:rPr>
      </w:pPr>
      <w:r>
        <w:rPr>
          <w:rFonts w:ascii="Arial" w:eastAsia="Times New Roman" w:hAnsi="Arial" w:cs="Arial"/>
          <w:noProof/>
          <w:color w:val="000000"/>
          <w:sz w:val="18"/>
          <w:szCs w:val="18"/>
          <w:lang w:eastAsia="pt-BR"/>
        </w:rPr>
        <w:drawing>
          <wp:inline distT="0" distB="0" distL="0" distR="0">
            <wp:extent cx="5905500" cy="3314700"/>
            <wp:effectExtent l="0" t="0" r="0" b="0"/>
            <wp:docPr id="3" name="Imagem 3" descr="Alterando as opções de fonte, borda e preenchimento da célu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p-beeb4a06-36a6-4838-8661-6a2a236c1eaf" descr="Alterando as opções de fonte, borda e preenchimento da célul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331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330A" w:rsidRDefault="00D1330A" w:rsidP="00D1330A">
      <w:pPr>
        <w:shd w:val="clear" w:color="auto" w:fill="FFFFFF"/>
        <w:spacing w:after="0" w:line="348" w:lineRule="atLeast"/>
        <w:textAlignment w:val="baseline"/>
        <w:rPr>
          <w:rFonts w:ascii="Arial" w:eastAsia="Times New Roman" w:hAnsi="Arial" w:cs="Arial"/>
          <w:color w:val="333333"/>
          <w:sz w:val="30"/>
          <w:szCs w:val="30"/>
          <w:lang w:eastAsia="pt-BR"/>
        </w:rPr>
      </w:pPr>
      <w:r w:rsidRPr="00D1330A">
        <w:rPr>
          <w:rFonts w:ascii="Arial" w:eastAsia="Times New Roman" w:hAnsi="Arial" w:cs="Arial"/>
          <w:color w:val="333333"/>
          <w:sz w:val="30"/>
          <w:szCs w:val="30"/>
          <w:lang w:eastAsia="pt-BR"/>
        </w:rPr>
        <w:lastRenderedPageBreak/>
        <w:t>Feito isso, sempre que você digitar o termo definido, a formatação configurada será automaticamente aplicada à célula.</w:t>
      </w:r>
    </w:p>
    <w:p w:rsidR="00D1330A" w:rsidRPr="00D1330A" w:rsidRDefault="00D1330A" w:rsidP="00D1330A">
      <w:pPr>
        <w:shd w:val="clear" w:color="auto" w:fill="FFFFFF"/>
        <w:spacing w:after="0" w:line="348" w:lineRule="atLeast"/>
        <w:textAlignment w:val="baseline"/>
        <w:rPr>
          <w:rFonts w:ascii="Arial" w:eastAsia="Times New Roman" w:hAnsi="Arial" w:cs="Arial"/>
          <w:color w:val="333333"/>
          <w:sz w:val="30"/>
          <w:szCs w:val="30"/>
          <w:lang w:eastAsia="pt-BR"/>
        </w:rPr>
      </w:pPr>
    </w:p>
    <w:p w:rsidR="00D1330A" w:rsidRPr="00D1330A" w:rsidRDefault="00D1330A" w:rsidP="00D1330A">
      <w:pPr>
        <w:shd w:val="clear" w:color="auto" w:fill="FFFFFF"/>
        <w:spacing w:line="180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pt-BR"/>
        </w:rPr>
      </w:pPr>
      <w:r>
        <w:rPr>
          <w:rFonts w:ascii="Arial" w:eastAsia="Times New Roman" w:hAnsi="Arial" w:cs="Arial"/>
          <w:noProof/>
          <w:color w:val="000000"/>
          <w:sz w:val="18"/>
          <w:szCs w:val="18"/>
          <w:lang w:eastAsia="pt-BR"/>
        </w:rPr>
        <w:drawing>
          <wp:inline distT="0" distB="0" distL="0" distR="0">
            <wp:extent cx="5905500" cy="3314700"/>
            <wp:effectExtent l="0" t="0" r="0" b="0"/>
            <wp:docPr id="2" name="Imagem 2" descr="Exemplo de tabela com formatação condicio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p-3c2f4086-8faf-46be-81d6-941483e4ba75" descr="Exemplo de tabela com formatação condicional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331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330A" w:rsidRDefault="00D1330A" w:rsidP="00D1330A">
      <w:pPr>
        <w:shd w:val="clear" w:color="auto" w:fill="FFFFFF"/>
        <w:spacing w:after="0" w:line="348" w:lineRule="atLeast"/>
        <w:textAlignment w:val="baseline"/>
        <w:rPr>
          <w:rFonts w:ascii="Arial" w:eastAsia="Times New Roman" w:hAnsi="Arial" w:cs="Arial"/>
          <w:color w:val="333333"/>
          <w:sz w:val="30"/>
          <w:szCs w:val="30"/>
          <w:lang w:eastAsia="pt-BR"/>
        </w:rPr>
      </w:pPr>
      <w:r w:rsidRPr="00D1330A">
        <w:rPr>
          <w:rFonts w:ascii="Arial" w:eastAsia="Times New Roman" w:hAnsi="Arial" w:cs="Arial"/>
          <w:color w:val="333333"/>
          <w:sz w:val="30"/>
          <w:szCs w:val="30"/>
          <w:lang w:eastAsia="pt-BR"/>
        </w:rPr>
        <w:t xml:space="preserve">Passo </w:t>
      </w:r>
      <w:proofErr w:type="gramStart"/>
      <w:r w:rsidRPr="00D1330A">
        <w:rPr>
          <w:rFonts w:ascii="Arial" w:eastAsia="Times New Roman" w:hAnsi="Arial" w:cs="Arial"/>
          <w:color w:val="333333"/>
          <w:sz w:val="30"/>
          <w:szCs w:val="30"/>
          <w:lang w:eastAsia="pt-BR"/>
        </w:rPr>
        <w:t>6</w:t>
      </w:r>
      <w:proofErr w:type="gramEnd"/>
      <w:r w:rsidRPr="00D1330A">
        <w:rPr>
          <w:rFonts w:ascii="Arial" w:eastAsia="Times New Roman" w:hAnsi="Arial" w:cs="Arial"/>
          <w:color w:val="333333"/>
          <w:sz w:val="30"/>
          <w:szCs w:val="30"/>
          <w:lang w:eastAsia="pt-BR"/>
        </w:rPr>
        <w:t>. Caso deseje realizar alguma alteração na regra criada, clique novamente em “Formatação Condicional” e, depois, em “Gerenciar Regras”. Aí é só escolher a regra desejada, clicar em “Editar” e modificar os parâmetros desejados.</w:t>
      </w:r>
    </w:p>
    <w:p w:rsidR="00D1330A" w:rsidRPr="00D1330A" w:rsidRDefault="00D1330A" w:rsidP="00D1330A">
      <w:pPr>
        <w:shd w:val="clear" w:color="auto" w:fill="FFFFFF"/>
        <w:spacing w:after="0" w:line="348" w:lineRule="atLeast"/>
        <w:textAlignment w:val="baseline"/>
        <w:rPr>
          <w:rFonts w:ascii="Arial" w:eastAsia="Times New Roman" w:hAnsi="Arial" w:cs="Arial"/>
          <w:color w:val="333333"/>
          <w:sz w:val="30"/>
          <w:szCs w:val="30"/>
          <w:lang w:eastAsia="pt-BR"/>
        </w:rPr>
      </w:pPr>
    </w:p>
    <w:p w:rsidR="00D1330A" w:rsidRPr="00D1330A" w:rsidRDefault="00D1330A" w:rsidP="00D1330A">
      <w:pPr>
        <w:shd w:val="clear" w:color="auto" w:fill="FFFFFF"/>
        <w:spacing w:line="180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pt-BR"/>
        </w:rPr>
      </w:pPr>
      <w:r>
        <w:rPr>
          <w:rFonts w:ascii="Arial" w:eastAsia="Times New Roman" w:hAnsi="Arial" w:cs="Arial"/>
          <w:noProof/>
          <w:color w:val="000000"/>
          <w:sz w:val="18"/>
          <w:szCs w:val="18"/>
          <w:lang w:eastAsia="pt-BR"/>
        </w:rPr>
        <w:lastRenderedPageBreak/>
        <w:drawing>
          <wp:inline distT="0" distB="0" distL="0" distR="0">
            <wp:extent cx="5905500" cy="3314700"/>
            <wp:effectExtent l="0" t="0" r="0" b="0"/>
            <wp:docPr id="1" name="Imagem 1" descr="Editando as regras de formatação condicio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p-a45fb9dd-5dcd-4bd4-82a3-a45c20ccde12" descr="Editando as regras de formatação condicional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331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330A" w:rsidRPr="00D1330A" w:rsidRDefault="00D1330A" w:rsidP="00D1330A">
      <w:pPr>
        <w:shd w:val="clear" w:color="auto" w:fill="FFFFFF"/>
        <w:spacing w:after="0" w:line="348" w:lineRule="atLeast"/>
        <w:textAlignment w:val="baseline"/>
        <w:rPr>
          <w:rFonts w:ascii="Arial" w:eastAsia="Times New Roman" w:hAnsi="Arial" w:cs="Arial"/>
          <w:color w:val="333333"/>
          <w:sz w:val="30"/>
          <w:szCs w:val="30"/>
          <w:lang w:eastAsia="pt-BR"/>
        </w:rPr>
      </w:pPr>
      <w:r w:rsidRPr="00D1330A">
        <w:rPr>
          <w:rFonts w:ascii="Arial" w:eastAsia="Times New Roman" w:hAnsi="Arial" w:cs="Arial"/>
          <w:color w:val="333333"/>
          <w:sz w:val="30"/>
          <w:szCs w:val="30"/>
          <w:lang w:eastAsia="pt-BR"/>
        </w:rPr>
        <w:t>A formatação condicional pode ser utilizada em inúmeras outras situações, inclusive combinada com a utilização de fórmulas. Agora que você já sabe como utilizar esse recurso, é só criar regras personalizadas com as opções disponíveis.</w:t>
      </w:r>
    </w:p>
    <w:p w:rsidR="0006208A" w:rsidRDefault="0006208A"/>
    <w:sectPr w:rsidR="0006208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330A"/>
    <w:rsid w:val="0006208A"/>
    <w:rsid w:val="00091845"/>
    <w:rsid w:val="00362358"/>
    <w:rsid w:val="00853EF1"/>
    <w:rsid w:val="009F6453"/>
    <w:rsid w:val="00D13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13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1330A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133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133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13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1330A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133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133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63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3780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6758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9970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1364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93008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247</Words>
  <Characters>1339</Characters>
  <Application>Microsoft Office Word</Application>
  <DocSecurity>0</DocSecurity>
  <Lines>11</Lines>
  <Paragraphs>3</Paragraphs>
  <ScaleCrop>false</ScaleCrop>
  <Company>Telefonica</Company>
  <LinksUpToDate>false</LinksUpToDate>
  <CharactersWithSpaces>1583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VITOR FIRMINO</dc:creator>
  <cp:lastModifiedBy>VITOR FIRMINO</cp:lastModifiedBy>
  <cp:revision>1</cp:revision>
  <dcterms:created xsi:type="dcterms:W3CDTF">2015-05-07T20:23:00Z</dcterms:created>
  <dcterms:modified xsi:type="dcterms:W3CDTF">2015-05-07T20:25:00Z</dcterms:modified>
</cp:coreProperties>
</file>